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2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color w:val="225fa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5fa7"/>
          <w:rtl w:val="0"/>
        </w:rPr>
        <w:t xml:space="preserve">CERTIFICADO DE EXPERIENCIA EN EL ÁREA DE EJECUCIÓN DEL CONVENIO DEL RESPONSABLE DEL EQUIPO DE TRABAJO</w:t>
      </w:r>
    </w:p>
    <w:p w:rsidR="00000000" w:rsidDel="00000000" w:rsidP="00000000" w:rsidRDefault="00000000" w:rsidRPr="00000000" w14:paraId="00000004">
      <w:pPr>
        <w:ind w:right="10.866141732284404"/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En………………………………</w:t>
      </w:r>
      <w:r w:rsidDel="00000000" w:rsidR="00000000" w:rsidRPr="00000000">
        <w:rPr>
          <w:b w:val="1"/>
          <w:bCs w:val="1"/>
          <w:rtl w:val="0"/>
        </w:rPr>
        <w:t xml:space="preserve">………….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…..del 2026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IDENTIFICACIÓN DE RESPONSABLE DE EQUIPO DE TRABAJO </w:t>
      </w:r>
    </w:p>
    <w:tbl>
      <w:tblPr>
        <w:tblStyle w:val="Table1"/>
        <w:tblW w:w="8784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3889"/>
        <w:gridCol w:w="4895"/>
        <w:tblGridChange w:id="0">
          <w:tblGrid>
            <w:gridCol w:w="3889"/>
            <w:gridCol w:w="4895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225fa7" w:val="clea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NOMBRE COMPLETO DEL RESPONSABLE EQUIPO DE TRABAJO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.10937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225fa7" w:val="clea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RUT DEL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 RESPONSABLE EQUIPO DE TRABAJO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225fa7" w:val="clea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TELÉFONO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 DEL RESPONSABLE EQUIPO DE TRABAJO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-142" w:right="1275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1144.1338582677172"/>
        <w:jc w:val="both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18"/>
          <w:szCs w:val="18"/>
          <w:rtl w:val="0"/>
        </w:rPr>
        <w:t xml:space="preserve">¿Quién puede firmar este documento? Cualquier institución privada sin fines de lucro  y/o pública externa a la organización postulante que pueda dar fe de la experiencia de la organización.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IDENTIFICACIÓN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ENTIDAD QUE  ACREDITA EXPERIENCIA DE RESPONSABLE EQUIPO DE TRABAJO</w:t>
      </w:r>
    </w:p>
    <w:tbl>
      <w:tblPr>
        <w:tblStyle w:val="Table2"/>
        <w:tblW w:w="9600.0" w:type="dxa"/>
        <w:jc w:val="left"/>
        <w:tblInd w:w="-270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5055"/>
        <w:gridCol w:w="4545"/>
        <w:tblGridChange w:id="0">
          <w:tblGrid>
            <w:gridCol w:w="5055"/>
            <w:gridCol w:w="454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225fa7" w:val="clear"/>
          </w:tcPr>
          <w:p w:rsidR="00000000" w:rsidDel="00000000" w:rsidP="00000000" w:rsidRDefault="00000000" w:rsidRPr="00000000" w14:paraId="0000000F">
            <w:pPr>
              <w:spacing w:after="16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NOMBRE DE ENTIDAD QUE CERTIFICA LA EXPERIENCIA  DEL RESPONSABLE DE EQUIPO DE TRABAJO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16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225fa7" w:val="clear"/>
          </w:tcPr>
          <w:p w:rsidR="00000000" w:rsidDel="00000000" w:rsidP="00000000" w:rsidRDefault="00000000" w:rsidRPr="00000000" w14:paraId="00000011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NOMBRE DE QUIEN CERTIFICA LA EXPERIENCIA DEL RESPONSABLE DE EQUIPO DE TRABAJO</w:t>
            </w:r>
          </w:p>
          <w:p w:rsidR="00000000" w:rsidDel="00000000" w:rsidP="00000000" w:rsidRDefault="00000000" w:rsidRPr="00000000" w14:paraId="00000012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225fa7" w:val="clear"/>
          </w:tcPr>
          <w:p w:rsidR="00000000" w:rsidDel="00000000" w:rsidP="00000000" w:rsidRDefault="00000000" w:rsidRPr="00000000" w14:paraId="00000014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RUT DE QUIEN CERTIFICA LA EXPERIENCIA DEL RESPONSABLE DE EQUIPO DE TRABAJO</w:t>
            </w:r>
          </w:p>
          <w:p w:rsidR="00000000" w:rsidDel="00000000" w:rsidP="00000000" w:rsidRDefault="00000000" w:rsidRPr="00000000" w14:paraId="00000015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225fa7" w:val="clear"/>
          </w:tcPr>
          <w:p w:rsidR="00000000" w:rsidDel="00000000" w:rsidP="00000000" w:rsidRDefault="00000000" w:rsidRPr="00000000" w14:paraId="00000017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CARGO O RELACIÓN CON LA ENTIDAD QUE CERTIFICA DEL RESPONSABLE DE EQUIPO DE TRABAJO (DIRECTIVO/A, SOCIO/A, PROFESIONAL)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lineRule="auto"/>
        <w:ind w:right="141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right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Certifico que el responsable del equipo de trabajo ha desarrollado experiencia en el tipo de actividad ______________________________________________________________________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(se puede elegir un tipo de actividad a la que postulará</w:t>
      </w:r>
      <w:r w:rsidDel="00000000" w:rsidR="00000000" w:rsidRPr="00000000">
        <w:rPr>
          <w:sz w:val="18"/>
          <w:szCs w:val="18"/>
          <w:rtl w:val="0"/>
        </w:rPr>
        <w:t xml:space="preserve">, vease en titulo X de instructivo de postulación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).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right="284"/>
        <w:jc w:val="both"/>
        <w:rPr>
          <w:rFonts w:ascii="Calibri" w:cs="Calibri" w:eastAsia="Calibri" w:hAnsi="Calibri"/>
          <w:color w:val="ee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84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2405"/>
        <w:gridCol w:w="1701"/>
        <w:gridCol w:w="4678"/>
        <w:tblGridChange w:id="0">
          <w:tblGrid>
            <w:gridCol w:w="2405"/>
            <w:gridCol w:w="1701"/>
            <w:gridCol w:w="467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225fa7" w:val="clear"/>
          </w:tcPr>
          <w:p w:rsidR="00000000" w:rsidDel="00000000" w:rsidP="00000000" w:rsidRDefault="00000000" w:rsidRPr="00000000" w14:paraId="0000001C">
            <w:pPr>
              <w:spacing w:after="160" w:line="360" w:lineRule="auto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Nombre iniciativa en la cual desarrolló la experiencia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225fa7" w:val="clear"/>
          </w:tcPr>
          <w:p w:rsidR="00000000" w:rsidDel="00000000" w:rsidP="00000000" w:rsidRDefault="00000000" w:rsidRPr="00000000" w14:paraId="0000001D">
            <w:pPr>
              <w:spacing w:after="160" w:line="259" w:lineRule="auto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Año en la cual se ejecutó la iniciativa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225fa7" w:val="clea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Breve descripción de la actividad que realizó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right="85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extiende el presente certificado para ser presentado al Fondo Vinculación con la Comunidad 8% del Gobierno Regional de Aysén 2026.</w:t>
      </w:r>
    </w:p>
    <w:p w:rsidR="00000000" w:rsidDel="00000000" w:rsidP="00000000" w:rsidRDefault="00000000" w:rsidRPr="00000000" w14:paraId="00000027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bCs w:val="1"/>
        </w:rPr>
      </w:pPr>
      <w:bookmarkStart w:colFirst="0" w:colLast="0" w:name="_heading=h.nt0bil7cu6it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   </w:t>
      </w:r>
      <w:r w:rsidDel="00000000" w:rsidR="00000000" w:rsidRPr="00000000">
        <w:rPr>
          <w:b w:val="1"/>
          <w:bCs w:val="1"/>
          <w:rtl w:val="0"/>
        </w:rPr>
        <w:t xml:space="preserve">                     Firma de quien emite certificado</w:t>
      </w:r>
    </w:p>
    <w:sectPr>
      <w:headerReference r:id="rId7" w:type="default"/>
      <w:footerReference r:id="rId8" w:type="default"/>
      <w:pgSz w:h="18720" w:w="12240" w:orient="portrait"/>
      <w:pgMar w:bottom="1417" w:top="1417" w:left="1701" w:right="160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-504824</wp:posOffset>
          </wp:positionH>
          <wp:positionV relativeFrom="paragraph">
            <wp:posOffset>-335914</wp:posOffset>
          </wp:positionV>
          <wp:extent cx="2595563" cy="10572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95563" cy="10572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normal1">
    <w:name w:val="Plain Table 1"/>
    <w:basedOn w:val="Tablanormal"/>
    <w:uiPriority w:val="41"/>
    <w:rsid w:val="00375EDF"/>
    <w:pPr>
      <w:spacing w:after="0" w:line="240" w:lineRule="auto"/>
    </w:pPr>
    <w:tblPr>
      <w:tblStyleRowBandSize w:val="1"/>
      <w:tblStyleColBandSize w:val="1"/>
      <w:tblInd w:w="0.0" w:type="nil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Encabezado">
    <w:name w:val="header"/>
    <w:basedOn w:val="Normal"/>
    <w:link w:val="EncabezadoCar"/>
    <w:uiPriority w:val="99"/>
    <w:unhideWhenUsed w:val="1"/>
    <w:rsid w:val="006E104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E1045"/>
  </w:style>
  <w:style w:type="paragraph" w:styleId="Piedepgina">
    <w:name w:val="footer"/>
    <w:basedOn w:val="Normal"/>
    <w:link w:val="PiedepginaCar"/>
    <w:uiPriority w:val="99"/>
    <w:unhideWhenUsed w:val="1"/>
    <w:rsid w:val="006E104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E1045"/>
  </w:style>
  <w:style w:type="paragraph" w:styleId="Prrafodelista">
    <w:name w:val="List Paragraph"/>
    <w:basedOn w:val="Normal"/>
    <w:uiPriority w:val="34"/>
    <w:qFormat w:val="1"/>
    <w:rsid w:val="006B0B5E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Vr2i2/ddY/J1gQCMHzzk7Y7etg==">CgMxLjAyDmgubnQwYmlsN2N1Nml0OAByITFMUVFTU0w4NkYwTTdlR0FvbnM2dHRHbW9HNHd4Z3ZVeQ==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2025-01-27T13:55:00Z</dcterms:created>
  <dc:creator>Loreto Aracena Aguilera</dc:creator>
</cp:coreProperties>
</file>